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37" w:rsidRDefault="00CC6505">
      <w:r>
        <w:t>7</w:t>
      </w:r>
      <w:r w:rsidR="00213537">
        <w:t xml:space="preserve"> de octubre de 2013</w:t>
      </w:r>
    </w:p>
    <w:p w:rsidR="009B46D8" w:rsidRDefault="009B46D8"/>
    <w:p w:rsidR="00213537" w:rsidRDefault="009B46D8" w:rsidP="009B46D8">
      <w:pPr>
        <w:jc w:val="center"/>
        <w:rPr>
          <w:rFonts w:ascii="Arial" w:hAnsi="Arial" w:cs="Arial"/>
          <w:b/>
          <w:caps/>
          <w:kern w:val="0"/>
          <w:lang w:val="es-ES"/>
        </w:rPr>
      </w:pPr>
      <w:r w:rsidRPr="009B46D8">
        <w:rPr>
          <w:rFonts w:ascii="Arial" w:hAnsi="Arial" w:cs="Arial"/>
          <w:b/>
          <w:caps/>
          <w:kern w:val="0"/>
          <w:lang w:val="es-ES"/>
        </w:rPr>
        <w:t>Comité de Consulta del Recinto de Río Piedras para el Nombramiento</w:t>
      </w:r>
      <w:r w:rsidRPr="009B46D8">
        <w:rPr>
          <w:rFonts w:ascii="Arial" w:hAnsi="Arial" w:cs="Arial"/>
          <w:b/>
          <w:caps/>
          <w:kern w:val="0"/>
        </w:rPr>
        <w:t xml:space="preserve"> </w:t>
      </w:r>
      <w:r w:rsidRPr="009B46D8">
        <w:rPr>
          <w:rFonts w:ascii="Arial" w:hAnsi="Arial" w:cs="Arial"/>
          <w:b/>
          <w:caps/>
          <w:kern w:val="0"/>
          <w:lang w:val="es-ES"/>
        </w:rPr>
        <w:t>del Presidente o Presidenta de la Universidad de Puerto Rico</w:t>
      </w:r>
    </w:p>
    <w:p w:rsidR="009B46D8" w:rsidRPr="009B46D8" w:rsidRDefault="009B46D8" w:rsidP="009B46D8">
      <w:pPr>
        <w:jc w:val="center"/>
        <w:rPr>
          <w:rFonts w:ascii="Arial" w:hAnsi="Arial" w:cs="Arial"/>
          <w:b/>
          <w:caps/>
          <w:kern w:val="0"/>
          <w:lang w:val="es-ES"/>
        </w:rPr>
      </w:pPr>
    </w:p>
    <w:p w:rsidR="009B46D8" w:rsidRDefault="009B46D8" w:rsidP="009B46D8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9B46D8">
        <w:rPr>
          <w:rFonts w:ascii="Arial" w:hAnsi="Arial" w:cs="Arial"/>
          <w:b/>
          <w:caps/>
          <w:sz w:val="28"/>
          <w:szCs w:val="28"/>
        </w:rPr>
        <w:t>CALENDARIO ENMENDADO</w:t>
      </w:r>
      <w:r>
        <w:rPr>
          <w:rStyle w:val="FootnoteReference"/>
          <w:rFonts w:ascii="Arial" w:hAnsi="Arial" w:cs="Arial"/>
          <w:b/>
          <w:caps/>
          <w:sz w:val="28"/>
          <w:szCs w:val="28"/>
        </w:rPr>
        <w:footnoteReference w:id="1"/>
      </w:r>
    </w:p>
    <w:tbl>
      <w:tblPr>
        <w:tblW w:w="10254" w:type="dxa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3185"/>
        <w:gridCol w:w="7069"/>
      </w:tblGrid>
      <w:tr w:rsidR="00A42FBD" w:rsidRPr="00EF085F" w:rsidTr="009B46D8">
        <w:trPr>
          <w:jc w:val="center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2FBD" w:rsidRPr="00EF085F" w:rsidRDefault="00A42FBD" w:rsidP="00B519BB">
            <w:pPr>
              <w:spacing w:line="330" w:lineRule="atLeast"/>
              <w:jc w:val="center"/>
              <w:rPr>
                <w:rFonts w:ascii="Arial" w:hAnsi="Arial" w:cs="Arial"/>
                <w:b/>
                <w:bCs/>
                <w:lang w:eastAsia="es-PR"/>
              </w:rPr>
            </w:pPr>
            <w:r w:rsidRPr="00EF085F">
              <w:rPr>
                <w:rFonts w:ascii="Arial" w:hAnsi="Arial" w:cs="Arial"/>
                <w:b/>
                <w:bCs/>
                <w:lang w:eastAsia="es-PR"/>
              </w:rPr>
              <w:t>Fecha</w:t>
            </w:r>
          </w:p>
        </w:tc>
        <w:tc>
          <w:tcPr>
            <w:tcW w:w="7069" w:type="dxa"/>
            <w:shd w:val="clear" w:color="auto" w:fill="F8EDED"/>
          </w:tcPr>
          <w:p w:rsidR="00A42FBD" w:rsidRPr="00EF085F" w:rsidRDefault="00A42FBD" w:rsidP="00B519BB">
            <w:pPr>
              <w:spacing w:line="330" w:lineRule="atLeast"/>
              <w:jc w:val="center"/>
              <w:rPr>
                <w:rFonts w:ascii="Arial" w:hAnsi="Arial" w:cs="Arial"/>
                <w:b/>
                <w:bCs/>
                <w:lang w:eastAsia="es-PR"/>
              </w:rPr>
            </w:pPr>
            <w:r w:rsidRPr="00EF085F">
              <w:rPr>
                <w:rFonts w:ascii="Arial" w:hAnsi="Arial" w:cs="Arial"/>
                <w:b/>
                <w:bCs/>
                <w:lang w:eastAsia="es-PR"/>
              </w:rPr>
              <w:t>Actividades</w:t>
            </w:r>
          </w:p>
        </w:tc>
      </w:tr>
      <w:tr w:rsidR="00A42FBD" w:rsidRPr="00EF085F" w:rsidTr="0091052F">
        <w:trPr>
          <w:jc w:val="center"/>
        </w:trPr>
        <w:tc>
          <w:tcPr>
            <w:tcW w:w="318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2FBD" w:rsidRPr="00EF085F" w:rsidRDefault="00A42FBD" w:rsidP="009B46D8">
            <w:pPr>
              <w:spacing w:line="330" w:lineRule="atLeast"/>
              <w:jc w:val="center"/>
              <w:rPr>
                <w:rFonts w:ascii="Arial" w:hAnsi="Arial" w:cs="Arial"/>
                <w:b/>
                <w:bCs/>
                <w:lang w:eastAsia="es-PR"/>
              </w:rPr>
            </w:pPr>
            <w:r w:rsidRPr="00EF085F">
              <w:rPr>
                <w:rFonts w:ascii="Arial" w:hAnsi="Arial" w:cs="Arial"/>
                <w:b/>
                <w:bCs/>
                <w:lang w:eastAsia="es-PR"/>
              </w:rPr>
              <w:t>19 de agosto de 2013</w:t>
            </w:r>
          </w:p>
        </w:tc>
        <w:tc>
          <w:tcPr>
            <w:tcW w:w="7069" w:type="dxa"/>
            <w:tcBorders>
              <w:left w:val="single" w:sz="6" w:space="0" w:color="C0504D"/>
            </w:tcBorders>
            <w:shd w:val="clear" w:color="auto" w:fill="DFA7A6"/>
            <w:vAlign w:val="center"/>
          </w:tcPr>
          <w:p w:rsidR="00A42FBD" w:rsidRPr="00EF085F" w:rsidRDefault="00A42FBD" w:rsidP="0091052F">
            <w:pPr>
              <w:jc w:val="both"/>
              <w:rPr>
                <w:rFonts w:ascii="Arial" w:hAnsi="Arial" w:cs="Arial"/>
              </w:rPr>
            </w:pPr>
            <w:r w:rsidRPr="00EF085F">
              <w:rPr>
                <w:rFonts w:ascii="Arial" w:hAnsi="Arial" w:cs="Arial"/>
              </w:rPr>
              <w:t>El Comité de Búsqueda y Consulta del Recinto de Río Piedras distribuye a la comunidad universitaria, la Convocatoria y los criterios adoptados por la Junta de Gobierno.</w:t>
            </w:r>
          </w:p>
        </w:tc>
      </w:tr>
      <w:tr w:rsidR="00A42FBD" w:rsidRPr="00EF085F" w:rsidTr="0091052F">
        <w:trPr>
          <w:jc w:val="center"/>
        </w:trPr>
        <w:tc>
          <w:tcPr>
            <w:tcW w:w="318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2FBD" w:rsidRPr="00EF085F" w:rsidRDefault="00A42FBD" w:rsidP="009B46D8">
            <w:pPr>
              <w:spacing w:line="330" w:lineRule="atLeast"/>
              <w:jc w:val="center"/>
              <w:rPr>
                <w:rFonts w:ascii="Arial" w:hAnsi="Arial" w:cs="Arial"/>
                <w:b/>
                <w:bCs/>
                <w:lang w:eastAsia="es-PR"/>
              </w:rPr>
            </w:pPr>
            <w:r w:rsidRPr="00EF085F">
              <w:rPr>
                <w:rFonts w:ascii="Arial" w:hAnsi="Arial" w:cs="Arial"/>
                <w:b/>
                <w:bCs/>
                <w:lang w:eastAsia="es-PR"/>
              </w:rPr>
              <w:t>19</w:t>
            </w:r>
            <w:r>
              <w:rPr>
                <w:rFonts w:ascii="Arial" w:hAnsi="Arial" w:cs="Arial"/>
                <w:b/>
                <w:bCs/>
                <w:lang w:eastAsia="es-PR"/>
              </w:rPr>
              <w:t xml:space="preserve"> de agosto de 2013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t xml:space="preserve"> al</w:t>
            </w:r>
            <w:r>
              <w:rPr>
                <w:rFonts w:ascii="Arial" w:hAnsi="Arial" w:cs="Arial"/>
                <w:b/>
                <w:bCs/>
                <w:lang w:eastAsia="es-PR"/>
              </w:rPr>
              <w:br/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t>26 de</w:t>
            </w:r>
            <w:r>
              <w:rPr>
                <w:rFonts w:ascii="Arial" w:hAnsi="Arial" w:cs="Arial"/>
                <w:b/>
                <w:bCs/>
                <w:lang w:eastAsia="es-PR"/>
              </w:rPr>
              <w:t xml:space="preserve"> septiembre 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t>de 2013</w:t>
            </w:r>
          </w:p>
        </w:tc>
        <w:tc>
          <w:tcPr>
            <w:tcW w:w="7069" w:type="dxa"/>
            <w:shd w:val="clear" w:color="auto" w:fill="EFD3D2"/>
            <w:vAlign w:val="center"/>
          </w:tcPr>
          <w:p w:rsidR="00A42FBD" w:rsidRPr="00EF085F" w:rsidRDefault="00A42FBD" w:rsidP="0091052F">
            <w:pPr>
              <w:jc w:val="both"/>
              <w:rPr>
                <w:rFonts w:ascii="Arial" w:hAnsi="Arial" w:cs="Arial"/>
              </w:rPr>
            </w:pPr>
            <w:r w:rsidRPr="00EF085F">
              <w:rPr>
                <w:rFonts w:ascii="Arial" w:hAnsi="Arial" w:cs="Arial"/>
              </w:rPr>
              <w:t>Período para que la comunidad universitaria del Recinto de Río Piedras revis</w:t>
            </w:r>
            <w:r w:rsidR="009B46D8">
              <w:rPr>
                <w:rFonts w:ascii="Arial" w:hAnsi="Arial" w:cs="Arial"/>
              </w:rPr>
              <w:t>ara</w:t>
            </w:r>
            <w:r w:rsidRPr="00EF085F">
              <w:rPr>
                <w:rFonts w:ascii="Arial" w:hAnsi="Arial" w:cs="Arial"/>
              </w:rPr>
              <w:t xml:space="preserve"> el Perfil del Presidente o Presidenta de la UPR y somet</w:t>
            </w:r>
            <w:r w:rsidR="009B46D8">
              <w:rPr>
                <w:rFonts w:ascii="Arial" w:hAnsi="Arial" w:cs="Arial"/>
              </w:rPr>
              <w:t>iera</w:t>
            </w:r>
            <w:r w:rsidRPr="00EF085F">
              <w:rPr>
                <w:rFonts w:ascii="Arial" w:hAnsi="Arial" w:cs="Arial"/>
              </w:rPr>
              <w:t xml:space="preserve"> recomendaciones al mismo, en o </w:t>
            </w:r>
            <w:r w:rsidRPr="00384EE5">
              <w:rPr>
                <w:rFonts w:ascii="Arial" w:hAnsi="Arial" w:cs="Arial"/>
              </w:rPr>
              <w:t xml:space="preserve">antes de las 4:00 p.m. del 26 de </w:t>
            </w:r>
            <w:r>
              <w:rPr>
                <w:rFonts w:ascii="Arial" w:hAnsi="Arial" w:cs="Arial"/>
              </w:rPr>
              <w:t>septiembre</w:t>
            </w:r>
            <w:r w:rsidRPr="00384EE5">
              <w:rPr>
                <w:rFonts w:ascii="Arial" w:hAnsi="Arial" w:cs="Arial"/>
              </w:rPr>
              <w:t xml:space="preserve"> de 2013.</w:t>
            </w:r>
          </w:p>
        </w:tc>
      </w:tr>
      <w:tr w:rsidR="00A42FBD" w:rsidRPr="00EF085F" w:rsidTr="0091052F">
        <w:trPr>
          <w:jc w:val="center"/>
        </w:trPr>
        <w:tc>
          <w:tcPr>
            <w:tcW w:w="318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2FBD" w:rsidRPr="00EF085F" w:rsidRDefault="00A42FBD" w:rsidP="009B46D8">
            <w:pPr>
              <w:spacing w:line="330" w:lineRule="atLeast"/>
              <w:jc w:val="center"/>
              <w:rPr>
                <w:rFonts w:ascii="Arial" w:hAnsi="Arial" w:cs="Arial"/>
                <w:b/>
                <w:bCs/>
                <w:lang w:eastAsia="es-PR"/>
              </w:rPr>
            </w:pPr>
            <w:r w:rsidRPr="00EF085F">
              <w:rPr>
                <w:rFonts w:ascii="Arial" w:hAnsi="Arial" w:cs="Arial"/>
                <w:b/>
                <w:bCs/>
                <w:lang w:eastAsia="es-PR"/>
              </w:rPr>
              <w:t xml:space="preserve">30 de </w:t>
            </w:r>
            <w:r>
              <w:rPr>
                <w:rFonts w:ascii="Arial" w:hAnsi="Arial" w:cs="Arial"/>
                <w:b/>
                <w:bCs/>
                <w:lang w:eastAsia="es-PR"/>
              </w:rPr>
              <w:t>septiembre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t xml:space="preserve"> de 2013</w:t>
            </w:r>
          </w:p>
        </w:tc>
        <w:tc>
          <w:tcPr>
            <w:tcW w:w="7069" w:type="dxa"/>
            <w:shd w:val="clear" w:color="auto" w:fill="EFD3D2"/>
            <w:vAlign w:val="center"/>
          </w:tcPr>
          <w:p w:rsidR="00A42FBD" w:rsidRPr="00EF085F" w:rsidRDefault="00A42FBD" w:rsidP="0091052F">
            <w:pPr>
              <w:jc w:val="both"/>
              <w:rPr>
                <w:rFonts w:ascii="Arial" w:hAnsi="Arial" w:cs="Arial"/>
              </w:rPr>
            </w:pPr>
            <w:r w:rsidRPr="00EF085F">
              <w:rPr>
                <w:rFonts w:ascii="Arial" w:hAnsi="Arial" w:cs="Arial"/>
              </w:rPr>
              <w:t>Fecha límite para radicar las nominaciones de los/as candidatos/as con la documentación requerida ante el Comité de Búsqueda y Consulta de la Junta de Gobierno.</w:t>
            </w:r>
          </w:p>
        </w:tc>
      </w:tr>
      <w:tr w:rsidR="00A42FBD" w:rsidRPr="00EF085F" w:rsidTr="0091052F">
        <w:trPr>
          <w:jc w:val="center"/>
        </w:trPr>
        <w:tc>
          <w:tcPr>
            <w:tcW w:w="318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2FBD" w:rsidRPr="00EF085F" w:rsidRDefault="009B46D8" w:rsidP="009B46D8">
            <w:pPr>
              <w:spacing w:line="330" w:lineRule="atLeast"/>
              <w:jc w:val="center"/>
              <w:rPr>
                <w:rFonts w:ascii="Arial" w:hAnsi="Arial" w:cs="Arial"/>
                <w:b/>
                <w:bCs/>
                <w:lang w:eastAsia="es-PR"/>
              </w:rPr>
            </w:pPr>
            <w:r>
              <w:rPr>
                <w:rFonts w:ascii="Arial" w:hAnsi="Arial" w:cs="Arial"/>
                <w:b/>
                <w:bCs/>
                <w:lang w:eastAsia="es-PR"/>
              </w:rPr>
              <w:t>2</w:t>
            </w:r>
            <w:r w:rsidR="00A42FBD" w:rsidRPr="00EF085F">
              <w:rPr>
                <w:rFonts w:ascii="Arial" w:hAnsi="Arial" w:cs="Arial"/>
                <w:b/>
                <w:bCs/>
                <w:lang w:eastAsia="es-PR"/>
              </w:rPr>
              <w:t xml:space="preserve"> de </w:t>
            </w:r>
            <w:r w:rsidR="00A42FBD">
              <w:rPr>
                <w:rFonts w:ascii="Arial" w:hAnsi="Arial" w:cs="Arial"/>
                <w:b/>
                <w:bCs/>
                <w:lang w:eastAsia="es-PR"/>
              </w:rPr>
              <w:t>octubre</w:t>
            </w:r>
            <w:r w:rsidR="00A42FBD" w:rsidRPr="00EF085F">
              <w:rPr>
                <w:rFonts w:ascii="Arial" w:hAnsi="Arial" w:cs="Arial"/>
                <w:b/>
                <w:bCs/>
                <w:lang w:eastAsia="es-PR"/>
              </w:rPr>
              <w:t xml:space="preserve"> de 2013</w:t>
            </w:r>
          </w:p>
        </w:tc>
        <w:tc>
          <w:tcPr>
            <w:tcW w:w="7069" w:type="dxa"/>
            <w:tcBorders>
              <w:left w:val="single" w:sz="6" w:space="0" w:color="C0504D"/>
            </w:tcBorders>
            <w:shd w:val="clear" w:color="auto" w:fill="DFA7A6"/>
            <w:vAlign w:val="center"/>
          </w:tcPr>
          <w:p w:rsidR="00A42FBD" w:rsidRPr="00EF085F" w:rsidRDefault="00A42FBD" w:rsidP="0091052F">
            <w:pPr>
              <w:jc w:val="both"/>
              <w:rPr>
                <w:rFonts w:ascii="Arial" w:hAnsi="Arial" w:cs="Arial"/>
                <w:lang w:eastAsia="es-PR"/>
              </w:rPr>
            </w:pPr>
            <w:r w:rsidRPr="00EF085F">
              <w:rPr>
                <w:rFonts w:ascii="Arial" w:hAnsi="Arial" w:cs="Arial"/>
                <w:lang w:eastAsia="es-PR"/>
              </w:rPr>
              <w:t xml:space="preserve">El Comité de Búsqueda y Consulta de la Junta de Gobierno </w:t>
            </w:r>
            <w:r w:rsidR="0091052F">
              <w:rPr>
                <w:rFonts w:ascii="Arial" w:hAnsi="Arial" w:cs="Arial"/>
                <w:lang w:eastAsia="es-PR"/>
              </w:rPr>
              <w:t>sometió l</w:t>
            </w:r>
            <w:r w:rsidRPr="00EF085F">
              <w:rPr>
                <w:rFonts w:ascii="Arial" w:hAnsi="Arial" w:cs="Arial"/>
                <w:lang w:eastAsia="es-PR"/>
              </w:rPr>
              <w:t>os expedientes de los candidatos y candidatas a los Senados Académicos.</w:t>
            </w:r>
          </w:p>
        </w:tc>
      </w:tr>
      <w:tr w:rsidR="00A42FBD" w:rsidRPr="00EF085F" w:rsidTr="0091052F">
        <w:trPr>
          <w:jc w:val="center"/>
        </w:trPr>
        <w:tc>
          <w:tcPr>
            <w:tcW w:w="318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2FBD" w:rsidRPr="00EF085F" w:rsidRDefault="0091052F" w:rsidP="0091052F">
            <w:pPr>
              <w:spacing w:line="330" w:lineRule="atLeast"/>
              <w:jc w:val="center"/>
              <w:rPr>
                <w:rFonts w:ascii="Arial" w:hAnsi="Arial" w:cs="Arial"/>
                <w:b/>
                <w:bCs/>
                <w:lang w:eastAsia="es-PR"/>
              </w:rPr>
            </w:pPr>
            <w:r>
              <w:rPr>
                <w:rFonts w:ascii="Arial" w:hAnsi="Arial" w:cs="Arial"/>
                <w:b/>
                <w:bCs/>
                <w:lang w:eastAsia="es-PR"/>
              </w:rPr>
              <w:t>7</w:t>
            </w:r>
            <w:r w:rsidR="00A42FBD" w:rsidRPr="00EF085F">
              <w:rPr>
                <w:rFonts w:ascii="Arial" w:hAnsi="Arial" w:cs="Arial"/>
                <w:b/>
                <w:bCs/>
                <w:lang w:eastAsia="es-PR"/>
              </w:rPr>
              <w:t xml:space="preserve"> de </w:t>
            </w:r>
            <w:r w:rsidR="00A42FBD">
              <w:rPr>
                <w:rFonts w:ascii="Arial" w:hAnsi="Arial" w:cs="Arial"/>
                <w:b/>
                <w:bCs/>
                <w:lang w:eastAsia="es-PR"/>
              </w:rPr>
              <w:t>octubre</w:t>
            </w:r>
            <w:r w:rsidR="00A42FBD" w:rsidRPr="00EF085F">
              <w:rPr>
                <w:rFonts w:ascii="Arial" w:hAnsi="Arial" w:cs="Arial"/>
                <w:b/>
                <w:bCs/>
                <w:lang w:eastAsia="es-PR"/>
              </w:rPr>
              <w:t xml:space="preserve"> de 2013</w:t>
            </w:r>
          </w:p>
        </w:tc>
        <w:tc>
          <w:tcPr>
            <w:tcW w:w="7069" w:type="dxa"/>
            <w:shd w:val="clear" w:color="auto" w:fill="EFD3D2"/>
            <w:vAlign w:val="center"/>
          </w:tcPr>
          <w:p w:rsidR="00A42FBD" w:rsidRPr="00EF085F" w:rsidRDefault="00A42FBD" w:rsidP="0091052F">
            <w:pPr>
              <w:jc w:val="both"/>
              <w:rPr>
                <w:rFonts w:ascii="Arial" w:hAnsi="Arial" w:cs="Arial"/>
              </w:rPr>
            </w:pPr>
            <w:r w:rsidRPr="00EF085F">
              <w:rPr>
                <w:rFonts w:ascii="Arial" w:hAnsi="Arial" w:cs="Arial"/>
              </w:rPr>
              <w:t xml:space="preserve">El Comité </w:t>
            </w:r>
            <w:r w:rsidR="00535F29">
              <w:rPr>
                <w:rFonts w:ascii="Arial" w:hAnsi="Arial" w:cs="Arial"/>
              </w:rPr>
              <w:t>de</w:t>
            </w:r>
            <w:r w:rsidRPr="00EF085F">
              <w:rPr>
                <w:rFonts w:ascii="Arial" w:hAnsi="Arial" w:cs="Arial"/>
              </w:rPr>
              <w:t xml:space="preserve"> Consulta del Recinto de Río Piedras comunic</w:t>
            </w:r>
            <w:r w:rsidR="0091052F">
              <w:rPr>
                <w:rFonts w:ascii="Arial" w:hAnsi="Arial" w:cs="Arial"/>
              </w:rPr>
              <w:t>ó</w:t>
            </w:r>
            <w:r w:rsidRPr="00EF085F">
              <w:rPr>
                <w:rFonts w:ascii="Arial" w:hAnsi="Arial" w:cs="Arial"/>
              </w:rPr>
              <w:t xml:space="preserve"> a la comunidad universitaria los nombres de los candidatos/as a ser considerados/as y notific</w:t>
            </w:r>
            <w:r w:rsidR="0091052F">
              <w:rPr>
                <w:rFonts w:ascii="Arial" w:hAnsi="Arial" w:cs="Arial"/>
              </w:rPr>
              <w:t>ó</w:t>
            </w:r>
            <w:r w:rsidRPr="00EF085F">
              <w:rPr>
                <w:rFonts w:ascii="Arial" w:hAnsi="Arial" w:cs="Arial"/>
              </w:rPr>
              <w:t xml:space="preserve"> orden y fecha de la presentación de sus proyectos académicos-administrativos.</w:t>
            </w:r>
          </w:p>
        </w:tc>
      </w:tr>
      <w:tr w:rsidR="00A42FBD" w:rsidRPr="00EF085F" w:rsidTr="0091052F">
        <w:trPr>
          <w:jc w:val="center"/>
        </w:trPr>
        <w:tc>
          <w:tcPr>
            <w:tcW w:w="318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2FBD" w:rsidRPr="00EF085F" w:rsidRDefault="0091052F" w:rsidP="0091052F">
            <w:pPr>
              <w:spacing w:line="330" w:lineRule="atLeast"/>
              <w:jc w:val="center"/>
              <w:rPr>
                <w:rFonts w:ascii="Arial" w:hAnsi="Arial" w:cs="Arial"/>
                <w:b/>
                <w:bCs/>
                <w:lang w:eastAsia="es-PR"/>
              </w:rPr>
            </w:pPr>
            <w:r>
              <w:rPr>
                <w:rFonts w:ascii="Arial" w:hAnsi="Arial" w:cs="Arial"/>
                <w:b/>
                <w:bCs/>
                <w:lang w:eastAsia="es-PR"/>
              </w:rPr>
              <w:t>14, 15 y 16</w:t>
            </w:r>
            <w:r w:rsidR="00A42FBD" w:rsidRPr="00EF085F">
              <w:rPr>
                <w:rFonts w:ascii="Arial" w:hAnsi="Arial" w:cs="Arial"/>
                <w:b/>
                <w:bCs/>
                <w:lang w:eastAsia="es-PR"/>
              </w:rPr>
              <w:t xml:space="preserve"> de </w:t>
            </w:r>
            <w:r w:rsidR="00A42FBD">
              <w:rPr>
                <w:rFonts w:ascii="Arial" w:hAnsi="Arial" w:cs="Arial"/>
                <w:b/>
                <w:bCs/>
                <w:lang w:eastAsia="es-PR"/>
              </w:rPr>
              <w:t>octubre</w:t>
            </w:r>
            <w:r w:rsidR="00A42FBD" w:rsidRPr="00EF085F">
              <w:rPr>
                <w:rFonts w:ascii="Arial" w:hAnsi="Arial" w:cs="Arial"/>
                <w:b/>
                <w:bCs/>
                <w:lang w:eastAsia="es-PR"/>
              </w:rPr>
              <w:t xml:space="preserve"> de 2013</w:t>
            </w:r>
          </w:p>
        </w:tc>
        <w:tc>
          <w:tcPr>
            <w:tcW w:w="7069" w:type="dxa"/>
            <w:tcBorders>
              <w:left w:val="single" w:sz="6" w:space="0" w:color="C0504D"/>
            </w:tcBorders>
            <w:shd w:val="clear" w:color="auto" w:fill="DFA7A6"/>
            <w:vAlign w:val="center"/>
          </w:tcPr>
          <w:p w:rsidR="00A42FBD" w:rsidRPr="00EF085F" w:rsidRDefault="00535F29" w:rsidP="0091052F">
            <w:pPr>
              <w:jc w:val="both"/>
              <w:rPr>
                <w:rFonts w:ascii="Arial" w:hAnsi="Arial" w:cs="Arial"/>
                <w:lang w:eastAsia="es-PR"/>
              </w:rPr>
            </w:pPr>
            <w:r>
              <w:rPr>
                <w:rFonts w:ascii="Arial" w:hAnsi="Arial" w:cs="Arial"/>
                <w:lang w:eastAsia="es-PR"/>
              </w:rPr>
              <w:t>El Comité de</w:t>
            </w:r>
            <w:r w:rsidR="00A42FBD" w:rsidRPr="00EF085F">
              <w:rPr>
                <w:rFonts w:ascii="Arial" w:hAnsi="Arial" w:cs="Arial"/>
                <w:lang w:eastAsia="es-PR"/>
              </w:rPr>
              <w:t xml:space="preserve"> Consulta del Recinto de Río Piedras celebrará las Vistas Públicas para que los aspirantes presenten sus proyectos académicos-administrativos a la comunidad académica.</w:t>
            </w:r>
          </w:p>
        </w:tc>
      </w:tr>
      <w:tr w:rsidR="0091052F" w:rsidRPr="00EF085F" w:rsidTr="0091052F">
        <w:trPr>
          <w:jc w:val="center"/>
        </w:trPr>
        <w:tc>
          <w:tcPr>
            <w:tcW w:w="318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052F" w:rsidRPr="00EF085F" w:rsidRDefault="0091052F" w:rsidP="0091052F">
            <w:pPr>
              <w:spacing w:line="330" w:lineRule="atLeast"/>
              <w:jc w:val="center"/>
              <w:rPr>
                <w:rFonts w:ascii="Arial" w:hAnsi="Arial" w:cs="Arial"/>
                <w:b/>
                <w:bCs/>
                <w:lang w:eastAsia="es-PR"/>
              </w:rPr>
            </w:pPr>
            <w:r>
              <w:rPr>
                <w:rFonts w:ascii="Arial" w:hAnsi="Arial" w:cs="Arial"/>
                <w:b/>
                <w:bCs/>
                <w:lang w:eastAsia="es-PR"/>
              </w:rPr>
              <w:t>21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t xml:space="preserve"> de </w:t>
            </w:r>
            <w:r>
              <w:rPr>
                <w:rFonts w:ascii="Arial" w:hAnsi="Arial" w:cs="Arial"/>
                <w:b/>
                <w:bCs/>
                <w:lang w:eastAsia="es-PR"/>
              </w:rPr>
              <w:t>octubre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t xml:space="preserve"> de 2013</w:t>
            </w:r>
          </w:p>
        </w:tc>
        <w:tc>
          <w:tcPr>
            <w:tcW w:w="7069" w:type="dxa"/>
            <w:tcBorders>
              <w:left w:val="single" w:sz="6" w:space="0" w:color="C0504D"/>
            </w:tcBorders>
            <w:shd w:val="clear" w:color="auto" w:fill="DFA7A6"/>
            <w:vAlign w:val="center"/>
          </w:tcPr>
          <w:p w:rsidR="0091052F" w:rsidRPr="00EF085F" w:rsidRDefault="0091052F" w:rsidP="0091052F">
            <w:pPr>
              <w:jc w:val="both"/>
              <w:rPr>
                <w:rFonts w:ascii="Arial" w:hAnsi="Arial" w:cs="Arial"/>
                <w:lang w:eastAsia="es-PR"/>
              </w:rPr>
            </w:pPr>
            <w:r>
              <w:rPr>
                <w:rFonts w:ascii="Arial" w:hAnsi="Arial" w:cs="Arial"/>
                <w:lang w:eastAsia="es-PR"/>
              </w:rPr>
              <w:t>El Comité de</w:t>
            </w:r>
            <w:r w:rsidRPr="00EF085F">
              <w:rPr>
                <w:rFonts w:ascii="Arial" w:hAnsi="Arial" w:cs="Arial"/>
                <w:lang w:eastAsia="es-PR"/>
              </w:rPr>
              <w:t xml:space="preserve"> Consulta del Recinto de Río Piedras </w:t>
            </w:r>
            <w:r>
              <w:rPr>
                <w:rFonts w:ascii="Arial" w:hAnsi="Arial" w:cs="Arial"/>
                <w:lang w:eastAsia="es-PR"/>
              </w:rPr>
              <w:t>recibirá ponencias presenciales de parte de la comunidad sobre los candidatos/as a la Presidencia de la UPR</w:t>
            </w:r>
            <w:r w:rsidRPr="00EF085F">
              <w:rPr>
                <w:rFonts w:ascii="Arial" w:hAnsi="Arial" w:cs="Arial"/>
                <w:lang w:eastAsia="es-PR"/>
              </w:rPr>
              <w:t>.</w:t>
            </w:r>
          </w:p>
        </w:tc>
      </w:tr>
      <w:tr w:rsidR="00A42FBD" w:rsidRPr="00EF085F" w:rsidTr="0091052F">
        <w:trPr>
          <w:jc w:val="center"/>
        </w:trPr>
        <w:tc>
          <w:tcPr>
            <w:tcW w:w="318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2FBD" w:rsidRPr="00EF085F" w:rsidRDefault="00A42FBD" w:rsidP="009B46D8">
            <w:pPr>
              <w:spacing w:line="330" w:lineRule="atLeast"/>
              <w:jc w:val="center"/>
              <w:rPr>
                <w:rFonts w:ascii="Arial" w:hAnsi="Arial" w:cs="Arial"/>
                <w:b/>
                <w:bCs/>
                <w:lang w:eastAsia="es-PR"/>
              </w:rPr>
            </w:pPr>
            <w:r w:rsidRPr="00EF085F">
              <w:rPr>
                <w:rFonts w:ascii="Arial" w:hAnsi="Arial" w:cs="Arial"/>
                <w:b/>
                <w:bCs/>
                <w:lang w:eastAsia="es-PR"/>
              </w:rPr>
              <w:t>2</w:t>
            </w:r>
            <w:r>
              <w:rPr>
                <w:rFonts w:ascii="Arial" w:hAnsi="Arial" w:cs="Arial"/>
                <w:b/>
                <w:bCs/>
                <w:lang w:eastAsia="es-PR"/>
              </w:rPr>
              <w:t>3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t xml:space="preserve"> de </w:t>
            </w:r>
            <w:r>
              <w:rPr>
                <w:rFonts w:ascii="Arial" w:hAnsi="Arial" w:cs="Arial"/>
                <w:b/>
                <w:bCs/>
                <w:lang w:eastAsia="es-PR"/>
              </w:rPr>
              <w:t>octubre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t xml:space="preserve"> de 2013</w:t>
            </w:r>
          </w:p>
        </w:tc>
        <w:tc>
          <w:tcPr>
            <w:tcW w:w="7069" w:type="dxa"/>
            <w:shd w:val="clear" w:color="auto" w:fill="EFD3D2"/>
            <w:vAlign w:val="center"/>
          </w:tcPr>
          <w:p w:rsidR="00A42FBD" w:rsidRPr="00EF085F" w:rsidRDefault="00A42FBD" w:rsidP="0091052F">
            <w:pPr>
              <w:jc w:val="both"/>
              <w:rPr>
                <w:rFonts w:ascii="Arial" w:hAnsi="Arial" w:cs="Arial"/>
                <w:lang w:eastAsia="es-PR"/>
              </w:rPr>
            </w:pPr>
            <w:r w:rsidRPr="00EF085F">
              <w:rPr>
                <w:rFonts w:ascii="Arial" w:hAnsi="Arial" w:cs="Arial"/>
                <w:lang w:eastAsia="es-PR"/>
              </w:rPr>
              <w:t xml:space="preserve">Fecha límite para que el Comité de Consulta del Recinto de Río Piedras reciba ponencias y comentarios respecto </w:t>
            </w:r>
            <w:r w:rsidR="0091052F">
              <w:rPr>
                <w:rFonts w:ascii="Arial" w:hAnsi="Arial" w:cs="Arial"/>
                <w:lang w:eastAsia="es-PR"/>
              </w:rPr>
              <w:t xml:space="preserve">a </w:t>
            </w:r>
            <w:r w:rsidRPr="00EF085F">
              <w:rPr>
                <w:rFonts w:ascii="Arial" w:hAnsi="Arial" w:cs="Arial"/>
                <w:lang w:eastAsia="es-PR"/>
              </w:rPr>
              <w:t>los aspirantes de parte de la comunidad universitaria.</w:t>
            </w:r>
          </w:p>
        </w:tc>
      </w:tr>
      <w:tr w:rsidR="00A42FBD" w:rsidRPr="00EF085F" w:rsidTr="0091052F">
        <w:trPr>
          <w:jc w:val="center"/>
        </w:trPr>
        <w:tc>
          <w:tcPr>
            <w:tcW w:w="318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2FBD" w:rsidRPr="00EF085F" w:rsidRDefault="00A42FBD" w:rsidP="009B46D8">
            <w:pPr>
              <w:spacing w:line="330" w:lineRule="atLeast"/>
              <w:jc w:val="center"/>
              <w:rPr>
                <w:rFonts w:ascii="Arial" w:hAnsi="Arial" w:cs="Arial"/>
                <w:b/>
                <w:bCs/>
                <w:lang w:eastAsia="es-PR"/>
              </w:rPr>
            </w:pPr>
            <w:r>
              <w:rPr>
                <w:rFonts w:ascii="Arial" w:hAnsi="Arial" w:cs="Arial"/>
                <w:b/>
                <w:bCs/>
                <w:lang w:eastAsia="es-PR"/>
              </w:rPr>
              <w:t>23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t xml:space="preserve"> de </w:t>
            </w:r>
            <w:r>
              <w:rPr>
                <w:rFonts w:ascii="Arial" w:hAnsi="Arial" w:cs="Arial"/>
                <w:b/>
                <w:bCs/>
                <w:lang w:eastAsia="es-PR"/>
              </w:rPr>
              <w:t xml:space="preserve">octubre 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t xml:space="preserve">de 2013 al 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br/>
              <w:t xml:space="preserve"> 2</w:t>
            </w:r>
            <w:r>
              <w:rPr>
                <w:rFonts w:ascii="Arial" w:hAnsi="Arial" w:cs="Arial"/>
                <w:b/>
                <w:bCs/>
                <w:lang w:eastAsia="es-PR"/>
              </w:rPr>
              <w:t>8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t xml:space="preserve"> de </w:t>
            </w:r>
            <w:r>
              <w:rPr>
                <w:rFonts w:ascii="Arial" w:hAnsi="Arial" w:cs="Arial"/>
                <w:b/>
                <w:bCs/>
                <w:lang w:eastAsia="es-PR"/>
              </w:rPr>
              <w:t>octubre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t xml:space="preserve"> de 2013</w:t>
            </w:r>
          </w:p>
        </w:tc>
        <w:tc>
          <w:tcPr>
            <w:tcW w:w="7069" w:type="dxa"/>
            <w:tcBorders>
              <w:left w:val="single" w:sz="6" w:space="0" w:color="C0504D"/>
            </w:tcBorders>
            <w:shd w:val="clear" w:color="auto" w:fill="DFA7A6"/>
            <w:vAlign w:val="center"/>
          </w:tcPr>
          <w:p w:rsidR="00A42FBD" w:rsidRPr="00EF085F" w:rsidRDefault="00A42FBD" w:rsidP="0091052F">
            <w:pPr>
              <w:jc w:val="both"/>
              <w:rPr>
                <w:rFonts w:ascii="Arial" w:hAnsi="Arial" w:cs="Arial"/>
                <w:lang w:eastAsia="es-PR"/>
              </w:rPr>
            </w:pPr>
            <w:r w:rsidRPr="00EF085F">
              <w:rPr>
                <w:rFonts w:ascii="Arial" w:hAnsi="Arial" w:cs="Arial"/>
                <w:lang w:eastAsia="es-PR"/>
              </w:rPr>
              <w:t>Período que tiene el Comité de Consulta del Recinto de Río Piedras para entrev</w:t>
            </w:r>
            <w:bookmarkStart w:id="0" w:name="_GoBack"/>
            <w:bookmarkEnd w:id="0"/>
            <w:r w:rsidRPr="00EF085F">
              <w:rPr>
                <w:rFonts w:ascii="Arial" w:hAnsi="Arial" w:cs="Arial"/>
                <w:lang w:eastAsia="es-PR"/>
              </w:rPr>
              <w:t xml:space="preserve">istar </w:t>
            </w:r>
            <w:r w:rsidR="0091052F">
              <w:rPr>
                <w:rFonts w:ascii="Arial" w:hAnsi="Arial" w:cs="Arial"/>
                <w:lang w:eastAsia="es-PR"/>
              </w:rPr>
              <w:t xml:space="preserve">a </w:t>
            </w:r>
            <w:r w:rsidRPr="00EF085F">
              <w:rPr>
                <w:rFonts w:ascii="Arial" w:hAnsi="Arial" w:cs="Arial"/>
                <w:lang w:eastAsia="es-PR"/>
              </w:rPr>
              <w:t xml:space="preserve">los aspirantes a la Presidencia de la Universidad de Puerto Rico. </w:t>
            </w:r>
          </w:p>
        </w:tc>
      </w:tr>
      <w:tr w:rsidR="00A42FBD" w:rsidRPr="00EF085F" w:rsidTr="0091052F">
        <w:trPr>
          <w:jc w:val="center"/>
        </w:trPr>
        <w:tc>
          <w:tcPr>
            <w:tcW w:w="318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2FBD" w:rsidRPr="00EF085F" w:rsidRDefault="00A42FBD" w:rsidP="009B46D8">
            <w:pPr>
              <w:spacing w:line="330" w:lineRule="atLeast"/>
              <w:jc w:val="center"/>
              <w:rPr>
                <w:rFonts w:ascii="Arial" w:hAnsi="Arial" w:cs="Arial"/>
                <w:b/>
                <w:bCs/>
                <w:lang w:eastAsia="es-PR"/>
              </w:rPr>
            </w:pPr>
            <w:r>
              <w:rPr>
                <w:rFonts w:ascii="Arial" w:hAnsi="Arial" w:cs="Arial"/>
                <w:b/>
                <w:bCs/>
                <w:lang w:eastAsia="es-PR"/>
              </w:rPr>
              <w:t>28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t xml:space="preserve"> de </w:t>
            </w:r>
            <w:r>
              <w:rPr>
                <w:rFonts w:ascii="Arial" w:hAnsi="Arial" w:cs="Arial"/>
                <w:b/>
                <w:bCs/>
                <w:lang w:eastAsia="es-PR"/>
              </w:rPr>
              <w:t xml:space="preserve">octubre 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t xml:space="preserve">de 2013 al </w:t>
            </w:r>
            <w:r>
              <w:rPr>
                <w:rFonts w:ascii="Arial" w:hAnsi="Arial" w:cs="Arial"/>
                <w:b/>
                <w:bCs/>
                <w:lang w:eastAsia="es-PR"/>
              </w:rPr>
              <w:br/>
              <w:t xml:space="preserve">5 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t xml:space="preserve">de </w:t>
            </w:r>
            <w:r>
              <w:rPr>
                <w:rFonts w:ascii="Arial" w:hAnsi="Arial" w:cs="Arial"/>
                <w:b/>
                <w:bCs/>
                <w:lang w:eastAsia="es-PR"/>
              </w:rPr>
              <w:t>noviembre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t xml:space="preserve"> de 2013</w:t>
            </w:r>
          </w:p>
        </w:tc>
        <w:tc>
          <w:tcPr>
            <w:tcW w:w="7069" w:type="dxa"/>
            <w:shd w:val="clear" w:color="auto" w:fill="EFD3D2"/>
            <w:vAlign w:val="center"/>
          </w:tcPr>
          <w:p w:rsidR="00A42FBD" w:rsidRPr="00EF085F" w:rsidRDefault="00A42FBD" w:rsidP="0091052F">
            <w:pPr>
              <w:jc w:val="both"/>
              <w:rPr>
                <w:rFonts w:ascii="Arial" w:hAnsi="Arial" w:cs="Arial"/>
                <w:lang w:eastAsia="es-PR"/>
              </w:rPr>
            </w:pPr>
            <w:r w:rsidRPr="00EF085F">
              <w:rPr>
                <w:rFonts w:ascii="Arial" w:hAnsi="Arial" w:cs="Arial"/>
                <w:lang w:eastAsia="es-PR"/>
              </w:rPr>
              <w:t xml:space="preserve">Período </w:t>
            </w:r>
            <w:r w:rsidRPr="00EF085F">
              <w:rPr>
                <w:rFonts w:ascii="Arial" w:hAnsi="Arial" w:cs="Arial"/>
              </w:rPr>
              <w:t xml:space="preserve">que tiene </w:t>
            </w:r>
            <w:r w:rsidRPr="00EF085F">
              <w:rPr>
                <w:rFonts w:ascii="Arial" w:hAnsi="Arial" w:cs="Arial"/>
                <w:lang w:eastAsia="es-PR"/>
              </w:rPr>
              <w:t xml:space="preserve">el Comité de Consulta del Recinto de Río Piedras para redactar su Informe. </w:t>
            </w:r>
          </w:p>
        </w:tc>
      </w:tr>
      <w:tr w:rsidR="00A42FBD" w:rsidRPr="00EF085F" w:rsidTr="0091052F">
        <w:trPr>
          <w:jc w:val="center"/>
        </w:trPr>
        <w:tc>
          <w:tcPr>
            <w:tcW w:w="318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2FBD" w:rsidRPr="00EF085F" w:rsidRDefault="00C83E75" w:rsidP="0091052F">
            <w:pPr>
              <w:spacing w:line="330" w:lineRule="atLeast"/>
              <w:jc w:val="center"/>
              <w:rPr>
                <w:rFonts w:ascii="Arial" w:hAnsi="Arial" w:cs="Arial"/>
                <w:b/>
                <w:bCs/>
                <w:lang w:eastAsia="es-PR"/>
              </w:rPr>
            </w:pPr>
            <w:r>
              <w:rPr>
                <w:rFonts w:ascii="Arial" w:hAnsi="Arial" w:cs="Arial"/>
                <w:b/>
                <w:bCs/>
                <w:lang w:eastAsia="es-PR"/>
              </w:rPr>
              <w:t>5</w:t>
            </w:r>
            <w:r w:rsidR="00A42FBD" w:rsidRPr="00EF085F">
              <w:rPr>
                <w:rFonts w:ascii="Arial" w:hAnsi="Arial" w:cs="Arial"/>
                <w:b/>
                <w:bCs/>
                <w:lang w:eastAsia="es-PR"/>
              </w:rPr>
              <w:t xml:space="preserve"> de </w:t>
            </w:r>
            <w:r w:rsidR="00A42FBD">
              <w:rPr>
                <w:rFonts w:ascii="Arial" w:hAnsi="Arial" w:cs="Arial"/>
                <w:b/>
                <w:bCs/>
                <w:lang w:eastAsia="es-PR"/>
              </w:rPr>
              <w:t xml:space="preserve">noviembre </w:t>
            </w:r>
            <w:r w:rsidR="00A42FBD" w:rsidRPr="00EF085F">
              <w:rPr>
                <w:rFonts w:ascii="Arial" w:hAnsi="Arial" w:cs="Arial"/>
                <w:b/>
                <w:bCs/>
                <w:lang w:eastAsia="es-PR"/>
              </w:rPr>
              <w:t>de 2013</w:t>
            </w:r>
          </w:p>
        </w:tc>
        <w:tc>
          <w:tcPr>
            <w:tcW w:w="7069" w:type="dxa"/>
            <w:tcBorders>
              <w:left w:val="single" w:sz="6" w:space="0" w:color="C0504D"/>
            </w:tcBorders>
            <w:shd w:val="clear" w:color="auto" w:fill="DFA7A6"/>
            <w:vAlign w:val="center"/>
          </w:tcPr>
          <w:p w:rsidR="00A42FBD" w:rsidRPr="00EF085F" w:rsidRDefault="00A42FBD" w:rsidP="0091052F">
            <w:pPr>
              <w:jc w:val="both"/>
              <w:rPr>
                <w:rFonts w:ascii="Arial" w:hAnsi="Arial" w:cs="Arial"/>
                <w:lang w:eastAsia="es-PR"/>
              </w:rPr>
            </w:pPr>
            <w:r w:rsidRPr="00EF085F">
              <w:rPr>
                <w:rFonts w:ascii="Arial" w:hAnsi="Arial" w:cs="Arial"/>
                <w:lang w:eastAsia="es-PR"/>
              </w:rPr>
              <w:t>Fecha límite para someter a la Secretaría del Senado Académico el Informe del Comité de Consulta.</w:t>
            </w:r>
          </w:p>
        </w:tc>
      </w:tr>
      <w:tr w:rsidR="00A42FBD" w:rsidRPr="00EF085F" w:rsidTr="0091052F">
        <w:trPr>
          <w:jc w:val="center"/>
        </w:trPr>
        <w:tc>
          <w:tcPr>
            <w:tcW w:w="318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2FBD" w:rsidRPr="00EF085F" w:rsidRDefault="00A42FBD" w:rsidP="009B46D8">
            <w:pPr>
              <w:spacing w:line="330" w:lineRule="atLeast"/>
              <w:jc w:val="center"/>
              <w:rPr>
                <w:rFonts w:ascii="Arial" w:hAnsi="Arial" w:cs="Arial"/>
                <w:b/>
                <w:bCs/>
                <w:lang w:eastAsia="es-PR"/>
              </w:rPr>
            </w:pPr>
            <w:r>
              <w:rPr>
                <w:rFonts w:ascii="Arial" w:hAnsi="Arial" w:cs="Arial"/>
                <w:b/>
                <w:bCs/>
                <w:lang w:eastAsia="es-PR"/>
              </w:rPr>
              <w:t>7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t xml:space="preserve"> de </w:t>
            </w:r>
            <w:r>
              <w:rPr>
                <w:rFonts w:ascii="Arial" w:hAnsi="Arial" w:cs="Arial"/>
                <w:b/>
                <w:bCs/>
                <w:lang w:eastAsia="es-PR"/>
              </w:rPr>
              <w:t xml:space="preserve">noviembre 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t>de 2013</w:t>
            </w:r>
          </w:p>
        </w:tc>
        <w:tc>
          <w:tcPr>
            <w:tcW w:w="7069" w:type="dxa"/>
            <w:shd w:val="clear" w:color="auto" w:fill="EFD3D2"/>
            <w:vAlign w:val="center"/>
          </w:tcPr>
          <w:p w:rsidR="00A42FBD" w:rsidRPr="00EF085F" w:rsidRDefault="00A42FBD" w:rsidP="0091052F">
            <w:pPr>
              <w:jc w:val="both"/>
              <w:rPr>
                <w:rFonts w:ascii="Arial" w:hAnsi="Arial" w:cs="Arial"/>
                <w:lang w:eastAsia="es-PR"/>
              </w:rPr>
            </w:pPr>
            <w:r w:rsidRPr="00EF085F">
              <w:rPr>
                <w:rFonts w:ascii="Arial" w:hAnsi="Arial" w:cs="Arial"/>
                <w:lang w:eastAsia="es-PR"/>
              </w:rPr>
              <w:t>Reunión Extraordinaria del Senado Académico para considerar el Informe del Comité.</w:t>
            </w:r>
          </w:p>
        </w:tc>
      </w:tr>
      <w:tr w:rsidR="00A42FBD" w:rsidRPr="00EF085F" w:rsidTr="0091052F">
        <w:trPr>
          <w:jc w:val="center"/>
        </w:trPr>
        <w:tc>
          <w:tcPr>
            <w:tcW w:w="318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2FBD" w:rsidRPr="00EF085F" w:rsidRDefault="00A42FBD" w:rsidP="009B46D8">
            <w:pPr>
              <w:spacing w:line="330" w:lineRule="atLeast"/>
              <w:jc w:val="center"/>
              <w:rPr>
                <w:rFonts w:ascii="Arial" w:hAnsi="Arial" w:cs="Arial"/>
                <w:b/>
                <w:bCs/>
                <w:lang w:eastAsia="es-PR"/>
              </w:rPr>
            </w:pPr>
            <w:r>
              <w:rPr>
                <w:rFonts w:ascii="Arial" w:hAnsi="Arial" w:cs="Arial"/>
                <w:b/>
                <w:bCs/>
                <w:lang w:eastAsia="es-PR"/>
              </w:rPr>
              <w:t>8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t xml:space="preserve"> de </w:t>
            </w:r>
            <w:r>
              <w:rPr>
                <w:rFonts w:ascii="Arial" w:hAnsi="Arial" w:cs="Arial"/>
                <w:b/>
                <w:bCs/>
                <w:lang w:eastAsia="es-PR"/>
              </w:rPr>
              <w:t xml:space="preserve">noviembre 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t xml:space="preserve">de 2013 al 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br/>
              <w:t>1</w:t>
            </w:r>
            <w:r>
              <w:rPr>
                <w:rFonts w:ascii="Arial" w:hAnsi="Arial" w:cs="Arial"/>
                <w:b/>
                <w:bCs/>
                <w:lang w:eastAsia="es-PR"/>
              </w:rPr>
              <w:t>1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t xml:space="preserve"> de </w:t>
            </w:r>
            <w:r>
              <w:rPr>
                <w:rFonts w:ascii="Arial" w:hAnsi="Arial" w:cs="Arial"/>
                <w:b/>
                <w:bCs/>
                <w:lang w:eastAsia="es-PR"/>
              </w:rPr>
              <w:t xml:space="preserve">noviembre 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t>de 2013</w:t>
            </w:r>
          </w:p>
        </w:tc>
        <w:tc>
          <w:tcPr>
            <w:tcW w:w="7069" w:type="dxa"/>
            <w:tcBorders>
              <w:left w:val="single" w:sz="6" w:space="0" w:color="C0504D"/>
            </w:tcBorders>
            <w:shd w:val="clear" w:color="auto" w:fill="DFA7A6"/>
            <w:vAlign w:val="center"/>
          </w:tcPr>
          <w:p w:rsidR="00A42FBD" w:rsidRPr="00EF085F" w:rsidRDefault="00A42FBD" w:rsidP="0091052F">
            <w:pPr>
              <w:jc w:val="both"/>
              <w:rPr>
                <w:rFonts w:ascii="Arial" w:hAnsi="Arial" w:cs="Arial"/>
                <w:lang w:eastAsia="es-PR"/>
              </w:rPr>
            </w:pPr>
            <w:r w:rsidRPr="00EF085F">
              <w:rPr>
                <w:rFonts w:ascii="Arial" w:hAnsi="Arial" w:cs="Arial"/>
                <w:lang w:eastAsia="es-PR"/>
              </w:rPr>
              <w:t>Período para revisar el Informe del Comité de Consulta previo a someterlo a la Junta de Gobierno.</w:t>
            </w:r>
          </w:p>
        </w:tc>
      </w:tr>
      <w:tr w:rsidR="00A42FBD" w:rsidRPr="00EF085F" w:rsidTr="0091052F">
        <w:trPr>
          <w:jc w:val="center"/>
        </w:trPr>
        <w:tc>
          <w:tcPr>
            <w:tcW w:w="318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2FBD" w:rsidRPr="00EF085F" w:rsidRDefault="00A42FBD" w:rsidP="009B46D8">
            <w:pPr>
              <w:spacing w:line="330" w:lineRule="atLeast"/>
              <w:jc w:val="center"/>
              <w:rPr>
                <w:rFonts w:ascii="Arial" w:hAnsi="Arial" w:cs="Arial"/>
                <w:b/>
                <w:bCs/>
                <w:lang w:eastAsia="es-PR"/>
              </w:rPr>
            </w:pPr>
            <w:r w:rsidRPr="00EF085F">
              <w:rPr>
                <w:rFonts w:ascii="Arial" w:hAnsi="Arial" w:cs="Arial"/>
                <w:b/>
                <w:bCs/>
                <w:lang w:eastAsia="es-PR"/>
              </w:rPr>
              <w:t>1</w:t>
            </w:r>
            <w:r>
              <w:rPr>
                <w:rFonts w:ascii="Arial" w:hAnsi="Arial" w:cs="Arial"/>
                <w:b/>
                <w:bCs/>
                <w:lang w:eastAsia="es-PR"/>
              </w:rPr>
              <w:t>2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t xml:space="preserve"> de </w:t>
            </w:r>
            <w:r>
              <w:rPr>
                <w:rFonts w:ascii="Arial" w:hAnsi="Arial" w:cs="Arial"/>
                <w:b/>
                <w:bCs/>
                <w:lang w:eastAsia="es-PR"/>
              </w:rPr>
              <w:t>noviembre</w:t>
            </w:r>
            <w:r w:rsidRPr="00EF085F">
              <w:rPr>
                <w:rFonts w:ascii="Arial" w:hAnsi="Arial" w:cs="Arial"/>
                <w:b/>
                <w:bCs/>
                <w:lang w:eastAsia="es-PR"/>
              </w:rPr>
              <w:t xml:space="preserve"> de 2013</w:t>
            </w:r>
          </w:p>
        </w:tc>
        <w:tc>
          <w:tcPr>
            <w:tcW w:w="7069" w:type="dxa"/>
            <w:shd w:val="clear" w:color="auto" w:fill="EFD3D2"/>
            <w:vAlign w:val="center"/>
          </w:tcPr>
          <w:p w:rsidR="00A42FBD" w:rsidRPr="00EF085F" w:rsidRDefault="00A42FBD" w:rsidP="0091052F">
            <w:pPr>
              <w:jc w:val="both"/>
              <w:rPr>
                <w:rFonts w:ascii="Arial" w:hAnsi="Arial" w:cs="Arial"/>
                <w:lang w:eastAsia="es-PR"/>
              </w:rPr>
            </w:pPr>
            <w:r w:rsidRPr="00EF085F">
              <w:rPr>
                <w:rFonts w:ascii="Arial" w:hAnsi="Arial" w:cs="Arial"/>
                <w:lang w:eastAsia="es-PR"/>
              </w:rPr>
              <w:t xml:space="preserve">Fecha límite para someter el Informe a la Junta de Gobierno. </w:t>
            </w:r>
          </w:p>
        </w:tc>
      </w:tr>
    </w:tbl>
    <w:p w:rsidR="00E163C0" w:rsidRDefault="00C35601"/>
    <w:p w:rsidR="009B46D8" w:rsidRDefault="009B46D8" w:rsidP="009B46D8">
      <w:pPr>
        <w:shd w:val="clear" w:color="auto" w:fill="FFFFFF"/>
        <w:jc w:val="both"/>
        <w:rPr>
          <w:color w:val="222222"/>
          <w:sz w:val="20"/>
          <w:szCs w:val="20"/>
          <w:lang w:eastAsia="es-PR"/>
        </w:rPr>
      </w:pPr>
    </w:p>
    <w:p w:rsidR="009B46D8" w:rsidRPr="009B46D8" w:rsidRDefault="009B46D8" w:rsidP="009B46D8">
      <w:pPr>
        <w:shd w:val="clear" w:color="auto" w:fill="FFFFFF"/>
        <w:jc w:val="both"/>
        <w:rPr>
          <w:color w:val="222222"/>
          <w:sz w:val="20"/>
          <w:szCs w:val="20"/>
          <w:lang w:eastAsia="es-PR"/>
        </w:rPr>
      </w:pPr>
      <w:r w:rsidRPr="009B46D8">
        <w:rPr>
          <w:color w:val="222222"/>
          <w:sz w:val="20"/>
          <w:szCs w:val="20"/>
          <w:lang w:eastAsia="es-PR"/>
        </w:rPr>
        <w:t>Carlos Andrés Pagán Cuebas</w:t>
      </w:r>
    </w:p>
    <w:p w:rsidR="009B46D8" w:rsidRPr="009B46D8" w:rsidRDefault="009B46D8" w:rsidP="009B46D8">
      <w:pPr>
        <w:shd w:val="clear" w:color="auto" w:fill="FFFFFF"/>
        <w:jc w:val="both"/>
        <w:rPr>
          <w:color w:val="222222"/>
          <w:sz w:val="20"/>
          <w:szCs w:val="20"/>
          <w:lang w:eastAsia="es-PR"/>
        </w:rPr>
      </w:pPr>
      <w:r w:rsidRPr="009B46D8">
        <w:rPr>
          <w:color w:val="222222"/>
          <w:sz w:val="20"/>
          <w:szCs w:val="20"/>
          <w:lang w:eastAsia="es-PR"/>
        </w:rPr>
        <w:t>Presidente</w:t>
      </w:r>
    </w:p>
    <w:p w:rsidR="009B46D8" w:rsidRPr="009B46D8" w:rsidRDefault="009B46D8" w:rsidP="009B46D8">
      <w:pPr>
        <w:shd w:val="clear" w:color="auto" w:fill="FFFFFF"/>
        <w:jc w:val="both"/>
        <w:rPr>
          <w:color w:val="222222"/>
          <w:sz w:val="20"/>
          <w:szCs w:val="20"/>
          <w:lang w:eastAsia="es-PR"/>
        </w:rPr>
      </w:pPr>
      <w:r w:rsidRPr="009B46D8">
        <w:rPr>
          <w:color w:val="222222"/>
          <w:sz w:val="20"/>
          <w:szCs w:val="20"/>
          <w:lang w:eastAsia="es-PR"/>
        </w:rPr>
        <w:t>Comité de Consulta</w:t>
      </w:r>
    </w:p>
    <w:p w:rsidR="009B46D8" w:rsidRPr="009B46D8" w:rsidRDefault="009B46D8" w:rsidP="009B46D8">
      <w:pPr>
        <w:shd w:val="clear" w:color="auto" w:fill="FFFFFF"/>
        <w:jc w:val="both"/>
        <w:rPr>
          <w:color w:val="222222"/>
          <w:sz w:val="20"/>
          <w:szCs w:val="20"/>
          <w:lang w:eastAsia="es-PR"/>
        </w:rPr>
      </w:pPr>
      <w:r w:rsidRPr="009B46D8">
        <w:rPr>
          <w:color w:val="222222"/>
          <w:sz w:val="20"/>
          <w:szCs w:val="20"/>
          <w:lang w:eastAsia="es-PR"/>
        </w:rPr>
        <w:t>Recinto de Río Piedras</w:t>
      </w:r>
    </w:p>
    <w:sectPr w:rsidR="009B46D8" w:rsidRPr="009B46D8" w:rsidSect="009B46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01" w:rsidRDefault="00C35601" w:rsidP="009B46D8">
      <w:r>
        <w:separator/>
      </w:r>
    </w:p>
  </w:endnote>
  <w:endnote w:type="continuationSeparator" w:id="0">
    <w:p w:rsidR="00C35601" w:rsidRDefault="00C35601" w:rsidP="009B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01" w:rsidRDefault="00C35601" w:rsidP="009B46D8">
      <w:r>
        <w:separator/>
      </w:r>
    </w:p>
  </w:footnote>
  <w:footnote w:type="continuationSeparator" w:id="0">
    <w:p w:rsidR="00C35601" w:rsidRDefault="00C35601" w:rsidP="009B46D8">
      <w:r>
        <w:continuationSeparator/>
      </w:r>
    </w:p>
  </w:footnote>
  <w:footnote w:id="1">
    <w:p w:rsidR="009B46D8" w:rsidRPr="009B46D8" w:rsidRDefault="009B46D8">
      <w:pPr>
        <w:pStyle w:val="FootnoteText"/>
        <w:rPr>
          <w:rFonts w:asciiTheme="minorHAnsi" w:hAnsiTheme="minorHAnsi"/>
          <w:lang w:val="en-US"/>
        </w:rPr>
      </w:pPr>
      <w:r w:rsidRPr="009B46D8">
        <w:rPr>
          <w:rStyle w:val="FootnoteReference"/>
          <w:rFonts w:asciiTheme="minorHAnsi" w:hAnsiTheme="minorHAnsi"/>
        </w:rPr>
        <w:footnoteRef/>
      </w:r>
      <w:r w:rsidRPr="009B46D8">
        <w:rPr>
          <w:rFonts w:asciiTheme="minorHAnsi" w:hAnsiTheme="minorHAnsi"/>
        </w:rPr>
        <w:t xml:space="preserve"> </w:t>
      </w:r>
      <w:r w:rsidRPr="009B46D8">
        <w:rPr>
          <w:rFonts w:asciiTheme="minorHAnsi" w:hAnsiTheme="minorHAnsi"/>
          <w:sz w:val="18"/>
          <w:szCs w:val="18"/>
          <w:lang w:val="en-US"/>
        </w:rPr>
        <w:t>Aprobado el 5 de octubre de 2013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FBD"/>
    <w:rsid w:val="001269D5"/>
    <w:rsid w:val="00213537"/>
    <w:rsid w:val="00535F29"/>
    <w:rsid w:val="0091052F"/>
    <w:rsid w:val="009A6340"/>
    <w:rsid w:val="009B46D8"/>
    <w:rsid w:val="00A42FBD"/>
    <w:rsid w:val="00B43D46"/>
    <w:rsid w:val="00BA0665"/>
    <w:rsid w:val="00BA2CDA"/>
    <w:rsid w:val="00BF277F"/>
    <w:rsid w:val="00C35601"/>
    <w:rsid w:val="00C83E75"/>
    <w:rsid w:val="00CB0D25"/>
    <w:rsid w:val="00CC6505"/>
    <w:rsid w:val="00CF2494"/>
    <w:rsid w:val="00D866CF"/>
    <w:rsid w:val="00E36CA5"/>
    <w:rsid w:val="00E65C83"/>
    <w:rsid w:val="00F426E9"/>
    <w:rsid w:val="00F7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BD"/>
    <w:pPr>
      <w:spacing w:after="0" w:line="240" w:lineRule="auto"/>
    </w:pPr>
    <w:rPr>
      <w:rFonts w:ascii="Tahoma" w:eastAsia="Times New Roman" w:hAnsi="Tahoma" w:cs="Tahoma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46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6D8"/>
    <w:rPr>
      <w:rFonts w:ascii="Tahoma" w:eastAsia="Times New Roman" w:hAnsi="Tahoma" w:cs="Tahoma"/>
      <w:kern w:val="24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6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BD"/>
    <w:pPr>
      <w:spacing w:after="0" w:line="240" w:lineRule="auto"/>
    </w:pPr>
    <w:rPr>
      <w:rFonts w:ascii="Tahoma" w:eastAsia="Times New Roman" w:hAnsi="Tahoma" w:cs="Tahoma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2C90-7141-4736-B71B-6CE10EB2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CGE-1</dc:creator>
  <cp:lastModifiedBy>Senado Academico</cp:lastModifiedBy>
  <cp:revision>4</cp:revision>
  <cp:lastPrinted>2013-09-15T17:24:00Z</cp:lastPrinted>
  <dcterms:created xsi:type="dcterms:W3CDTF">2013-10-10T13:32:00Z</dcterms:created>
  <dcterms:modified xsi:type="dcterms:W3CDTF">2013-10-10T14:03:00Z</dcterms:modified>
</cp:coreProperties>
</file>